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2C" w:rsidRDefault="00C30B2C"/>
    <w:p w:rsidR="00C30B2C" w:rsidRDefault="00C30B2C"/>
    <w:p w:rsidR="00C30B2C" w:rsidRDefault="00C30B2C"/>
    <w:p w:rsidR="006434F9" w:rsidRPr="006C04E2" w:rsidRDefault="00907206">
      <w:pPr>
        <w:rPr>
          <w:color w:val="1F497D" w:themeColor="text2"/>
        </w:rPr>
      </w:pPr>
      <w:r w:rsidRPr="006C04E2">
        <w:rPr>
          <w:color w:val="1F497D" w:themeColor="text2"/>
        </w:rPr>
        <w:t>Sprawozdanie ze spotka</w:t>
      </w:r>
      <w:r w:rsidR="00F319E9">
        <w:rPr>
          <w:color w:val="1F497D" w:themeColor="text2"/>
        </w:rPr>
        <w:t xml:space="preserve">nia ekspertów 23-24.08.2021 w </w:t>
      </w:r>
      <w:proofErr w:type="spellStart"/>
      <w:r w:rsidR="00F319E9">
        <w:rPr>
          <w:color w:val="1F497D" w:themeColor="text2"/>
        </w:rPr>
        <w:t>Alytus</w:t>
      </w:r>
      <w:proofErr w:type="spellEnd"/>
    </w:p>
    <w:p w:rsidR="00F319E9" w:rsidRDefault="00F319E9" w:rsidP="00F319E9">
      <w:pPr>
        <w:rPr>
          <w:rFonts w:cstheme="minorHAnsi"/>
        </w:rPr>
      </w:pPr>
      <w:r>
        <w:t xml:space="preserve">Spotkanie rozpoczęła krótką informacją o projekcie dyrektor szkoły podstawowej </w:t>
      </w:r>
      <w:proofErr w:type="spellStart"/>
      <w:r>
        <w:t>Dzukija</w:t>
      </w:r>
      <w:proofErr w:type="spellEnd"/>
      <w:r>
        <w:t xml:space="preserve"> , </w:t>
      </w:r>
      <w:proofErr w:type="spellStart"/>
      <w:r>
        <w:t>Vilija</w:t>
      </w:r>
      <w:proofErr w:type="spellEnd"/>
      <w:r>
        <w:t xml:space="preserve"> </w:t>
      </w:r>
      <w:proofErr w:type="spellStart"/>
      <w:r>
        <w:t>Su</w:t>
      </w:r>
      <w:r>
        <w:rPr>
          <w:rFonts w:cstheme="minorHAnsi"/>
        </w:rPr>
        <w:t>š</w:t>
      </w:r>
      <w:r>
        <w:t>inskien</w:t>
      </w:r>
      <w:r>
        <w:rPr>
          <w:rFonts w:cstheme="minorHAnsi"/>
        </w:rPr>
        <w:t>ė</w:t>
      </w:r>
      <w:proofErr w:type="spellEnd"/>
      <w:r>
        <w:rPr>
          <w:rFonts w:cstheme="minorHAnsi"/>
        </w:rPr>
        <w:t>.</w:t>
      </w:r>
    </w:p>
    <w:p w:rsidR="00F319E9" w:rsidRDefault="00F319E9" w:rsidP="00F319E9">
      <w:pPr>
        <w:rPr>
          <w:rFonts w:cstheme="minorHAnsi"/>
        </w:rPr>
      </w:pPr>
      <w:r>
        <w:rPr>
          <w:rFonts w:cstheme="minorHAnsi"/>
        </w:rPr>
        <w:t xml:space="preserve">Następnie, zastępca dyrektora, Jolanta </w:t>
      </w:r>
      <w:proofErr w:type="spellStart"/>
      <w:r>
        <w:rPr>
          <w:rFonts w:cstheme="minorHAnsi"/>
        </w:rPr>
        <w:t>Savukynienė</w:t>
      </w:r>
      <w:proofErr w:type="spellEnd"/>
      <w:r>
        <w:rPr>
          <w:rFonts w:cstheme="minorHAnsi"/>
        </w:rPr>
        <w:t xml:space="preserve"> zaprezentowała przygotowany przez stronę litewską Informator dla rodziców.</w:t>
      </w:r>
    </w:p>
    <w:p w:rsidR="00F319E9" w:rsidRDefault="00F319E9" w:rsidP="00F319E9">
      <w:pPr>
        <w:rPr>
          <w:rFonts w:cstheme="minorHAnsi"/>
        </w:rPr>
      </w:pPr>
      <w:r>
        <w:rPr>
          <w:rFonts w:cstheme="minorHAnsi"/>
        </w:rPr>
        <w:t xml:space="preserve">Następnie dyskutowano </w:t>
      </w:r>
      <w:r w:rsidR="004B7371">
        <w:rPr>
          <w:rFonts w:cstheme="minorHAnsi"/>
        </w:rPr>
        <w:t xml:space="preserve">jak zwiększyć dostęp do informacji dla rodziców szukających pomocy w momencie gdy dowiadują się że u ich dziecka stwierdzono niepełnosprawność, rozmawiano o możliwości zastosowania tworzonego modelu systemu integracji publicznej w społecznościach lokalnych (Powiatu Giżyckiego i miasta </w:t>
      </w:r>
      <w:proofErr w:type="spellStart"/>
      <w:r w:rsidR="004B7371">
        <w:rPr>
          <w:rFonts w:cstheme="minorHAnsi"/>
        </w:rPr>
        <w:t>Alytus</w:t>
      </w:r>
      <w:proofErr w:type="spellEnd"/>
      <w:r w:rsidR="00E521EF">
        <w:rPr>
          <w:rFonts w:cstheme="minorHAnsi"/>
        </w:rPr>
        <w:t>)</w:t>
      </w:r>
      <w:r w:rsidR="004B7371">
        <w:rPr>
          <w:rFonts w:cstheme="minorHAnsi"/>
        </w:rPr>
        <w:t>.</w:t>
      </w:r>
    </w:p>
    <w:p w:rsidR="00E521EF" w:rsidRDefault="00E521EF" w:rsidP="00F319E9">
      <w:r>
        <w:rPr>
          <w:rFonts w:cstheme="minorHAnsi"/>
        </w:rPr>
        <w:t xml:space="preserve">Kolejnym punktem spotkania była praca w grupach narodowych, </w:t>
      </w:r>
      <w:r w:rsidR="00B123BB">
        <w:rPr>
          <w:rFonts w:cstheme="minorHAnsi"/>
        </w:rPr>
        <w:t xml:space="preserve">gdzie eksperci zastanawiali się </w:t>
      </w:r>
      <w:r w:rsidR="00B123BB">
        <w:t>jak powinn</w:t>
      </w:r>
      <w:r w:rsidR="000C09FB">
        <w:t xml:space="preserve">a wyglądać wzorcowa praca </w:t>
      </w:r>
      <w:r w:rsidR="00B123BB">
        <w:t xml:space="preserve"> instytucji</w:t>
      </w:r>
      <w:r w:rsidR="000C09FB">
        <w:t xml:space="preserve"> pracujących na rzecz osób z niepełnosprawnościami.</w:t>
      </w:r>
    </w:p>
    <w:p w:rsidR="000C09FB" w:rsidRDefault="000C09FB" w:rsidP="00F319E9">
      <w:r>
        <w:t>Propozycje strony polskiej:</w:t>
      </w:r>
    </w:p>
    <w:p w:rsidR="000C09FB" w:rsidRDefault="000C09FB" w:rsidP="000C09FB">
      <w:r>
        <w:t>-</w:t>
      </w:r>
      <w:r>
        <w:t xml:space="preserve"> powołanie</w:t>
      </w:r>
      <w:r>
        <w:t xml:space="preserve"> koordynatora taki jak jest w </w:t>
      </w:r>
      <w:proofErr w:type="spellStart"/>
      <w:r>
        <w:t>Alytusie</w:t>
      </w:r>
      <w:proofErr w:type="spellEnd"/>
      <w:r>
        <w:t xml:space="preserve">, ważne żeby ta osoba miała sprawczość. </w:t>
      </w:r>
    </w:p>
    <w:p w:rsidR="000C09FB" w:rsidRDefault="000C09FB" w:rsidP="000C09FB">
      <w:r>
        <w:t>- żeby ludzie mieli większą wiedzę, już od poziomu lekarza rodzinnego</w:t>
      </w:r>
    </w:p>
    <w:p w:rsidR="000C09FB" w:rsidRDefault="000C09FB" w:rsidP="000C09FB">
      <w:r>
        <w:t>-skrócić czas do specjalistów, więcej specjalistów dostępnych na rynku lokalnym</w:t>
      </w:r>
    </w:p>
    <w:p w:rsidR="000C09FB" w:rsidRDefault="000C09FB" w:rsidP="000C09FB">
      <w:r>
        <w:t>-czytelność większa stron internetowych</w:t>
      </w:r>
    </w:p>
    <w:p w:rsidR="000C09FB" w:rsidRDefault="000C09FB" w:rsidP="000C09FB">
      <w:r>
        <w:t>-forum dla rodziców ale i dla specjalistów</w:t>
      </w:r>
    </w:p>
    <w:p w:rsidR="000C09FB" w:rsidRDefault="000C09FB" w:rsidP="000C09FB">
      <w:r>
        <w:t>-chęć wzajemnej współpracy między instytucjami</w:t>
      </w:r>
    </w:p>
    <w:p w:rsidR="000C09FB" w:rsidRDefault="000C09FB" w:rsidP="000C09FB">
      <w:r>
        <w:t>-nad drzwiami hasło „chcę pomóc”</w:t>
      </w:r>
    </w:p>
    <w:p w:rsidR="000C09FB" w:rsidRDefault="000C09FB" w:rsidP="000C09FB">
      <w:r>
        <w:t>-pilotażowy projekt w nowej perspektywie który stworzy grupę koordynatorów którzy będą posiadali wiedzę na temat wsparcia osób z niepełnosprawnością</w:t>
      </w:r>
    </w:p>
    <w:p w:rsidR="000C09FB" w:rsidRDefault="000C09FB" w:rsidP="000C09FB">
      <w:r>
        <w:t>-kompleksowa obsługa na jednej wizycie u lekarza który sam ustala dalszą diagnostykę i terminy wizyt</w:t>
      </w:r>
    </w:p>
    <w:p w:rsidR="000C09FB" w:rsidRDefault="000C09FB" w:rsidP="00F319E9">
      <w:r>
        <w:t>Propozycje strony litewskiej:</w:t>
      </w:r>
    </w:p>
    <w:p w:rsidR="000C09FB" w:rsidRDefault="000C09FB" w:rsidP="000C09FB">
      <w:r>
        <w:t>-</w:t>
      </w:r>
      <w:r>
        <w:t xml:space="preserve"> </w:t>
      </w:r>
      <w:r>
        <w:t>w każdej</w:t>
      </w:r>
      <w:r>
        <w:t xml:space="preserve"> szkole zatrudnienie</w:t>
      </w:r>
      <w:r>
        <w:t xml:space="preserve"> pedagoga</w:t>
      </w:r>
      <w:r>
        <w:t>, psychologa, która będzie miał większe kompetencje, żeby mógł</w:t>
      </w:r>
      <w:r>
        <w:t xml:space="preserve"> kontaktować się z innymi instytucjami</w:t>
      </w:r>
    </w:p>
    <w:p w:rsidR="000C09FB" w:rsidRDefault="000C09FB" w:rsidP="000C09FB">
      <w:r>
        <w:t>-rodzic który zauważa problem idzie do lekarza rodzinnego i to on kieruje na dalsze leczenie, do szkoły dziecko przychodzi już z całym wachlarzem zaleceń.</w:t>
      </w:r>
    </w:p>
    <w:p w:rsidR="000C09FB" w:rsidRDefault="000C09FB" w:rsidP="000C09FB">
      <w:r>
        <w:lastRenderedPageBreak/>
        <w:t>Drugiego dnia zwiedzano instytucje:</w:t>
      </w:r>
    </w:p>
    <w:p w:rsidR="000C09FB" w:rsidRDefault="000C09FB" w:rsidP="000C09FB">
      <w:r>
        <w:t xml:space="preserve">Poradnię </w:t>
      </w:r>
      <w:proofErr w:type="spellStart"/>
      <w:r>
        <w:t>Psychologiczno</w:t>
      </w:r>
      <w:proofErr w:type="spellEnd"/>
      <w:r>
        <w:t xml:space="preserve"> Pedagogiczną w </w:t>
      </w:r>
      <w:proofErr w:type="spellStart"/>
      <w:r>
        <w:t>Alytus</w:t>
      </w:r>
      <w:proofErr w:type="spellEnd"/>
      <w:r>
        <w:t xml:space="preserve">  gdzie  przedstawiono możliwość pomocy edukacyjnej rodzinom</w:t>
      </w:r>
    </w:p>
    <w:p w:rsidR="000C09FB" w:rsidRDefault="000C09FB" w:rsidP="000C09FB">
      <w:r>
        <w:t>Miejski Ośrodek Usług Socjalnych, jego działalność.</w:t>
      </w:r>
    </w:p>
    <w:p w:rsidR="000C09FB" w:rsidRDefault="000C09FB" w:rsidP="000C09FB">
      <w:r>
        <w:t>Stowarzyszenie „</w:t>
      </w:r>
      <w:proofErr w:type="spellStart"/>
      <w:r>
        <w:t>Guboja</w:t>
      </w:r>
      <w:proofErr w:type="spellEnd"/>
      <w:r>
        <w:t>” , dostępność usług socjalnych.</w:t>
      </w:r>
    </w:p>
    <w:p w:rsidR="000C09FB" w:rsidRDefault="000C09FB" w:rsidP="000C09FB">
      <w:r>
        <w:t xml:space="preserve">Szkoła i Przedszkole w jednym </w:t>
      </w:r>
      <w:r w:rsidR="006604F3">
        <w:t>–</w:t>
      </w:r>
      <w:r>
        <w:t xml:space="preserve"> </w:t>
      </w:r>
      <w:r w:rsidR="006604F3">
        <w:t>grupy integracyjne dla dzieci i młodzieży.</w:t>
      </w:r>
    </w:p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3321685" cy="2864445"/>
            <wp:effectExtent l="0" t="0" r="0" b="0"/>
            <wp:docPr id="2" name="Obraz 2" descr="C:\Users\Ania\Desktop\Interreg LT-PL 2014-2020\IV nabór LT-PL\PZOSiPO-Administracja-Dzukija\Realizacja\Spotkania ekspertów\III spotkanie 23-24.2021 Alytus\zdjęcia\23.08.2021\IMG_20210823_10134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Interreg LT-PL 2014-2020\IV nabór LT-PL\PZOSiPO-Administracja-Dzukija\Realizacja\Spotkania ekspertów\III spotkanie 23-24.2021 Alytus\zdjęcia\23.08.2021\IMG_20210823_101344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5"/>
                    <a:stretch/>
                  </pic:blipFill>
                  <pic:spPr bwMode="auto">
                    <a:xfrm>
                      <a:off x="0" y="0"/>
                      <a:ext cx="3336570" cy="28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4977236" cy="3733800"/>
            <wp:effectExtent l="0" t="0" r="0" b="0"/>
            <wp:docPr id="4" name="Obraz 4" descr="C:\Users\Ania\Desktop\Interreg LT-PL 2014-2020\IV nabór LT-PL\PZOSiPO-Administracja-Dzukija\Realizacja\Spotkania ekspertów\III spotkanie 23-24.2021 Alytus\zdjęcia\23.08.2021\IMG_20210823_10141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Interreg LT-PL 2014-2020\IV nabór LT-PL\PZOSiPO-Administracja-Dzukija\Realizacja\Spotkania ekspertów\III spotkanie 23-24.2021 Alytus\zdjęcia\23.08.2021\IMG_20210823_1014174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44" cy="37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lastRenderedPageBreak/>
        <w:drawing>
          <wp:inline distT="0" distB="0" distL="0" distR="0">
            <wp:extent cx="4906574" cy="3459148"/>
            <wp:effectExtent l="0" t="0" r="8890" b="8255"/>
            <wp:docPr id="5" name="Obraz 5" descr="C:\Users\Ania\Desktop\Interreg LT-PL 2014-2020\IV nabór LT-PL\PZOSiPO-Administracja-Dzukija\Realizacja\Spotkania ekspertów\III spotkanie 23-24.2021 Alytus\zdjęcia\23.08.2021\IMG_20210823_10244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Interreg LT-PL 2014-2020\IV nabór LT-PL\PZOSiPO-Administracja-Dzukija\Realizacja\Spotkania ekspertów\III spotkanie 23-24.2021 Alytus\zdjęcia\23.08.2021\IMG_20210823_102446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60" b="8614"/>
                    <a:stretch/>
                  </pic:blipFill>
                  <pic:spPr bwMode="auto">
                    <a:xfrm>
                      <a:off x="0" y="0"/>
                      <a:ext cx="4918568" cy="34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>
      <w:bookmarkStart w:id="0" w:name="_GoBack"/>
      <w:r w:rsidRPr="00EF0A0F">
        <w:rPr>
          <w:noProof/>
          <w:lang w:eastAsia="pl-PL"/>
        </w:rPr>
        <w:drawing>
          <wp:inline distT="0" distB="0" distL="0" distR="0">
            <wp:extent cx="6396582" cy="2339340"/>
            <wp:effectExtent l="0" t="0" r="4445" b="3810"/>
            <wp:docPr id="6" name="Obraz 6" descr="C:\Users\Ania\Desktop\Interreg LT-PL 2014-2020\IV nabór LT-PL\PZOSiPO-Administracja-Dzukija\Realizacja\Spotkania ekspertów\III spotkanie 23-24.2021 Alytus\zdjęcia\23.08.2021\IMG_20210823_1155042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Interreg LT-PL 2014-2020\IV nabór LT-PL\PZOSiPO-Administracja-Dzukija\Realizacja\Spotkania ekspertów\III spotkanie 23-24.2021 Alytus\zdjęcia\23.08.2021\IMG_20210823_11550425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27156" b="29639"/>
                    <a:stretch/>
                  </pic:blipFill>
                  <pic:spPr bwMode="auto">
                    <a:xfrm>
                      <a:off x="0" y="0"/>
                      <a:ext cx="6405196" cy="23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0A0F" w:rsidRDefault="00EF0A0F" w:rsidP="000C09FB">
      <w:r w:rsidRPr="00EF0A0F">
        <w:rPr>
          <w:noProof/>
          <w:lang w:eastAsia="pl-PL"/>
        </w:rPr>
        <w:lastRenderedPageBreak/>
        <w:drawing>
          <wp:inline distT="0" distB="0" distL="0" distR="0">
            <wp:extent cx="5760085" cy="4328160"/>
            <wp:effectExtent l="0" t="0" r="0" b="0"/>
            <wp:docPr id="7" name="Obraz 7" descr="C:\Users\Ania\Desktop\Interreg LT-PL 2014-2020\IV nabór LT-PL\PZOSiPO-Administracja-Dzukija\Realizacja\Spotkania ekspertów\III spotkanie 23-24.2021 Alytus\zdjęcia\24.08.2021\IMG_20210824_09105067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Interreg LT-PL 2014-2020\IV nabór LT-PL\PZOSiPO-Administracja-Dzukija\Realizacja\Spotkania ekspertów\III spotkanie 23-24.2021 Alytus\zdjęcia\24.08.2021\IMG_20210824_09105067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0" b="8908"/>
                    <a:stretch/>
                  </pic:blipFill>
                  <pic:spPr bwMode="auto">
                    <a:xfrm>
                      <a:off x="0" y="0"/>
                      <a:ext cx="5760720" cy="432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5279384" cy="3960464"/>
            <wp:effectExtent l="0" t="0" r="0" b="2540"/>
            <wp:docPr id="8" name="Obraz 8" descr="C:\Users\Ania\Desktop\Interreg LT-PL 2014-2020\IV nabór LT-PL\PZOSiPO-Administracja-Dzukija\Realizacja\Spotkania ekspertów\III spotkanie 23-24.2021 Alytus\zdjęcia\24.08.2021\IMG_20210824_09574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Interreg LT-PL 2014-2020\IV nabór LT-PL\PZOSiPO-Administracja-Dzukija\Realizacja\Spotkania ekspertów\III spotkanie 23-24.2021 Alytus\zdjęcia\24.08.2021\IMG_20210824_0957497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45" cy="39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lastRenderedPageBreak/>
        <w:drawing>
          <wp:inline distT="0" distB="0" distL="0" distR="0">
            <wp:extent cx="3963904" cy="4251960"/>
            <wp:effectExtent l="0" t="0" r="0" b="0"/>
            <wp:docPr id="9" name="Obraz 9" descr="C:\Users\Ania\Desktop\Interreg LT-PL 2014-2020\IV nabór LT-PL\PZOSiPO-Administracja-Dzukija\Realizacja\Spotkania ekspertów\III spotkanie 23-24.2021 Alytus\zdjęcia\24.08.2021\IMG_20210824_1008499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Interreg LT-PL 2014-2020\IV nabór LT-PL\PZOSiPO-Administracja-Dzukija\Realizacja\Spotkania ekspertów\III spotkanie 23-24.2021 Alytus\zdjęcia\24.08.2021\IMG_20210824_100849904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5"/>
                    <a:stretch/>
                  </pic:blipFill>
                  <pic:spPr bwMode="auto">
                    <a:xfrm>
                      <a:off x="0" y="0"/>
                      <a:ext cx="3973174" cy="42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drawing>
          <wp:inline distT="0" distB="0" distL="0" distR="0">
            <wp:extent cx="3100705" cy="2801032"/>
            <wp:effectExtent l="0" t="0" r="4445" b="0"/>
            <wp:docPr id="10" name="Obraz 10" descr="C:\Users\Ania\Desktop\Interreg LT-PL 2014-2020\IV nabór LT-PL\PZOSiPO-Administracja-Dzukija\Realizacja\Spotkania ekspertów\III spotkanie 23-24.2021 Alytus\zdjęcia\24.08.2021\IMG_20210824_10183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Desktop\Interreg LT-PL 2014-2020\IV nabór LT-PL\PZOSiPO-Administracja-Dzukija\Realizacja\Spotkania ekspertów\III spotkanie 23-24.2021 Alytus\zdjęcia\24.08.2021\IMG_20210824_10183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/>
                    <a:stretch/>
                  </pic:blipFill>
                  <pic:spPr bwMode="auto">
                    <a:xfrm>
                      <a:off x="0" y="0"/>
                      <a:ext cx="3113720" cy="28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F" w:rsidRDefault="00EF0A0F" w:rsidP="000C09FB">
      <w:r w:rsidRPr="00EF0A0F">
        <w:rPr>
          <w:noProof/>
          <w:lang w:eastAsia="pl-PL"/>
        </w:rPr>
        <w:lastRenderedPageBreak/>
        <w:drawing>
          <wp:inline distT="0" distB="0" distL="0" distR="0">
            <wp:extent cx="2941165" cy="3925225"/>
            <wp:effectExtent l="0" t="0" r="0" b="0"/>
            <wp:docPr id="11" name="Obraz 11" descr="C:\Users\Ania\Desktop\Interreg LT-PL 2014-2020\IV nabór LT-PL\PZOSiPO-Administracja-Dzukija\Realizacja\Spotkania ekspertów\III spotkanie 23-24.2021 Alytus\zdjęcia\24.08.2021\IMG_20210824_10334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Desktop\Interreg LT-PL 2014-2020\IV nabór LT-PL\PZOSiPO-Administracja-Dzukija\Realizacja\Spotkania ekspertów\III spotkanie 23-24.2021 Alytus\zdjęcia\24.08.2021\IMG_20210824_1033461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86" cy="39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0F" w:rsidRDefault="00EF0A0F" w:rsidP="000C09FB">
      <w:pPr>
        <w:rPr>
          <w:noProof/>
          <w:lang w:eastAsia="pl-PL"/>
        </w:rPr>
      </w:pPr>
      <w:r w:rsidRPr="00EF0A0F">
        <w:rPr>
          <w:noProof/>
          <w:lang w:eastAsia="pl-PL"/>
        </w:rPr>
        <w:drawing>
          <wp:inline distT="0" distB="0" distL="0" distR="0">
            <wp:extent cx="2769182" cy="3695700"/>
            <wp:effectExtent l="0" t="0" r="0" b="0"/>
            <wp:docPr id="12" name="Obraz 12" descr="C:\Users\Ania\Desktop\Interreg LT-PL 2014-2020\IV nabór LT-PL\PZOSiPO-Administracja-Dzukija\Realizacja\Spotkania ekspertów\III spotkanie 23-24.2021 Alytus\zdjęcia\24.08.2021\IMG_20210824_11424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Desktop\Interreg LT-PL 2014-2020\IV nabór LT-PL\PZOSiPO-Administracja-Dzukija\Realizacja\Spotkania ekspertów\III spotkanie 23-24.2021 Alytus\zdjęcia\24.08.2021\IMG_20210824_1142487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71" cy="37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A0F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5ED7">
        <w:rPr>
          <w:noProof/>
          <w:lang w:eastAsia="pl-PL"/>
        </w:rPr>
        <w:t xml:space="preserve">      </w:t>
      </w:r>
      <w:r w:rsidRPr="00EF0A0F">
        <w:rPr>
          <w:noProof/>
          <w:lang w:eastAsia="pl-PL"/>
        </w:rPr>
        <w:drawing>
          <wp:inline distT="0" distB="0" distL="0" distR="0">
            <wp:extent cx="2575560" cy="3437295"/>
            <wp:effectExtent l="0" t="0" r="0" b="0"/>
            <wp:docPr id="13" name="Obraz 13" descr="C:\Users\Ania\Desktop\Interreg LT-PL 2014-2020\IV nabór LT-PL\PZOSiPO-Administracja-Dzukija\Realizacja\Spotkania ekspertów\III spotkanie 23-24.2021 Alytus\zdjęcia\24.08.2021\IMG_20210824_11451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a\Desktop\Interreg LT-PL 2014-2020\IV nabór LT-PL\PZOSiPO-Administracja-Dzukija\Realizacja\Spotkania ekspertów\III spotkanie 23-24.2021 Alytus\zdjęcia\24.08.2021\IMG_20210824_114517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32" cy="34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D7" w:rsidRDefault="00E35ED7" w:rsidP="000C09FB">
      <w:r w:rsidRPr="00E35ED7">
        <w:rPr>
          <w:noProof/>
          <w:lang w:eastAsia="pl-PL"/>
        </w:rPr>
        <w:lastRenderedPageBreak/>
        <w:drawing>
          <wp:inline distT="0" distB="0" distL="0" distR="0">
            <wp:extent cx="2979265" cy="3976073"/>
            <wp:effectExtent l="0" t="0" r="0" b="5715"/>
            <wp:docPr id="14" name="Obraz 14" descr="C:\Users\Ania\Desktop\Interreg LT-PL 2014-2020\IV nabór LT-PL\PZOSiPO-Administracja-Dzukija\Realizacja\Spotkania ekspertów\III spotkanie 23-24.2021 Alytus\zdjęcia\24.08.2021\IMG_20210824_11502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a\Desktop\Interreg LT-PL 2014-2020\IV nabór LT-PL\PZOSiPO-Administracja-Dzukija\Realizacja\Spotkania ekspertów\III spotkanie 23-24.2021 Alytus\zdjęcia\24.08.2021\IMG_20210824_1150214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18" cy="39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ED7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t xml:space="preserve">  </w:t>
      </w:r>
      <w:r w:rsidRPr="00E35ED7">
        <w:rPr>
          <w:noProof/>
          <w:lang w:eastAsia="pl-PL"/>
        </w:rPr>
        <w:drawing>
          <wp:inline distT="0" distB="0" distL="0" distR="0">
            <wp:extent cx="2704948" cy="3609975"/>
            <wp:effectExtent l="0" t="0" r="635" b="0"/>
            <wp:docPr id="15" name="Obraz 15" descr="C:\Users\Ania\Desktop\Interreg LT-PL 2014-2020\IV nabór LT-PL\PZOSiPO-Administracja-Dzukija\Realizacja\Spotkania ekspertów\III spotkanie 23-24.2021 Alytus\zdjęcia\24.08.2021\IMG_20210824_1211276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a\Desktop\Interreg LT-PL 2014-2020\IV nabór LT-PL\PZOSiPO-Administracja-Dzukija\Realizacja\Spotkania ekspertów\III spotkanie 23-24.2021 Alytus\zdjęcia\24.08.2021\IMG_20210824_121127642_HD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86" cy="36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ED7" w:rsidSect="00C30B2C"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543" w:rsidRDefault="00CB0543" w:rsidP="00C30B2C">
      <w:pPr>
        <w:spacing w:after="0" w:line="240" w:lineRule="auto"/>
      </w:pPr>
      <w:r>
        <w:separator/>
      </w:r>
    </w:p>
  </w:endnote>
  <w:endnote w:type="continuationSeparator" w:id="0">
    <w:p w:rsidR="00CB0543" w:rsidRDefault="00CB0543" w:rsidP="00C30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2C" w:rsidRPr="00C30B2C" w:rsidRDefault="00C30B2C" w:rsidP="00C30B2C">
    <w:pPr>
      <w:pStyle w:val="Stopka"/>
      <w:jc w:val="center"/>
      <w:rPr>
        <w:rFonts w:eastAsia="Times New Roman"/>
        <w:lang w:eastAsia="pl-PL"/>
      </w:rPr>
    </w:pPr>
    <w:r w:rsidRPr="00C30B2C">
      <w:rPr>
        <w:rFonts w:eastAsia="Times New Roman"/>
        <w:lang w:eastAsia="pl-PL"/>
      </w:rPr>
      <w:t xml:space="preserve">„Współfinansowane ze środków Europejskiego Funduszu Rozwoju Regionalnego w ramach programu </w:t>
    </w:r>
    <w:proofErr w:type="spellStart"/>
    <w:r w:rsidRPr="00C30B2C">
      <w:rPr>
        <w:rFonts w:eastAsia="Times New Roman"/>
        <w:lang w:eastAsia="pl-PL"/>
      </w:rPr>
      <w:t>Interreg</w:t>
    </w:r>
    <w:proofErr w:type="spellEnd"/>
    <w:r w:rsidRPr="00C30B2C">
      <w:rPr>
        <w:rFonts w:eastAsia="Times New Roman"/>
        <w:lang w:eastAsia="pl-PL"/>
      </w:rPr>
      <w:t xml:space="preserve"> V-A  Litwa-Polska 2014-2020”</w:t>
    </w:r>
  </w:p>
  <w:p w:rsidR="00C30B2C" w:rsidRDefault="00C30B2C">
    <w:pPr>
      <w:pStyle w:val="Stopka"/>
    </w:pPr>
  </w:p>
  <w:p w:rsidR="00C30B2C" w:rsidRDefault="00C30B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2C" w:rsidRPr="00C30B2C" w:rsidRDefault="00C30B2C" w:rsidP="00C30B2C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/>
        <w:lang w:eastAsia="pl-PL"/>
      </w:rPr>
    </w:pPr>
    <w:r w:rsidRPr="00C30B2C">
      <w:rPr>
        <w:rFonts w:eastAsia="Times New Roman"/>
        <w:lang w:eastAsia="pl-PL"/>
      </w:rPr>
      <w:t xml:space="preserve">„Współfinansowane ze środków Europejskiego Funduszu Rozwoju Regionalnego w ramach programu </w:t>
    </w:r>
    <w:proofErr w:type="spellStart"/>
    <w:r w:rsidRPr="00C30B2C">
      <w:rPr>
        <w:rFonts w:eastAsia="Times New Roman"/>
        <w:lang w:eastAsia="pl-PL"/>
      </w:rPr>
      <w:t>Interreg</w:t>
    </w:r>
    <w:proofErr w:type="spellEnd"/>
    <w:r w:rsidRPr="00C30B2C">
      <w:rPr>
        <w:rFonts w:eastAsia="Times New Roman"/>
        <w:lang w:eastAsia="pl-PL"/>
      </w:rPr>
      <w:t xml:space="preserve"> V-A  Litwa-Polska 2014-2020”</w:t>
    </w:r>
  </w:p>
  <w:p w:rsidR="00C30B2C" w:rsidRDefault="00C30B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543" w:rsidRDefault="00CB0543" w:rsidP="00C30B2C">
      <w:pPr>
        <w:spacing w:after="0" w:line="240" w:lineRule="auto"/>
      </w:pPr>
      <w:r>
        <w:separator/>
      </w:r>
    </w:p>
  </w:footnote>
  <w:footnote w:type="continuationSeparator" w:id="0">
    <w:p w:rsidR="00CB0543" w:rsidRDefault="00CB0543" w:rsidP="00C30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2C" w:rsidRDefault="00C30B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4A77B27" wp14:editId="782C3565">
          <wp:simplePos x="0" y="0"/>
          <wp:positionH relativeFrom="column">
            <wp:posOffset>-396875</wp:posOffset>
          </wp:positionH>
          <wp:positionV relativeFrom="paragraph">
            <wp:posOffset>-102870</wp:posOffset>
          </wp:positionV>
          <wp:extent cx="3078480" cy="1468755"/>
          <wp:effectExtent l="0" t="0" r="7620" b="0"/>
          <wp:wrapSquare wrapText="bothSides"/>
          <wp:docPr id="1" name="Obraz 1" descr="C:\Users\a\AppData\Local\Microsoft\Windows\Temporary Internet Files\Content.Word\interreg_Lietuva-Polska_PL_v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\AppData\Local\Microsoft\Windows\Temporary Internet Files\Content.Word\interreg_Lietuva-Polska_PL_v2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8480" cy="146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0B2C" w:rsidRDefault="00C30B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06"/>
    <w:rsid w:val="000214CB"/>
    <w:rsid w:val="00032EEC"/>
    <w:rsid w:val="000C09FB"/>
    <w:rsid w:val="001B3647"/>
    <w:rsid w:val="001F524F"/>
    <w:rsid w:val="00333137"/>
    <w:rsid w:val="00335907"/>
    <w:rsid w:val="00387546"/>
    <w:rsid w:val="00411A2F"/>
    <w:rsid w:val="00416C1A"/>
    <w:rsid w:val="0046346F"/>
    <w:rsid w:val="0046743E"/>
    <w:rsid w:val="0047168D"/>
    <w:rsid w:val="004A4C0A"/>
    <w:rsid w:val="004B7371"/>
    <w:rsid w:val="00574621"/>
    <w:rsid w:val="005E387F"/>
    <w:rsid w:val="006434F9"/>
    <w:rsid w:val="006604F3"/>
    <w:rsid w:val="00674472"/>
    <w:rsid w:val="006C04E2"/>
    <w:rsid w:val="006D2E04"/>
    <w:rsid w:val="006E0728"/>
    <w:rsid w:val="00713D23"/>
    <w:rsid w:val="00727CE9"/>
    <w:rsid w:val="00742DE5"/>
    <w:rsid w:val="008C5877"/>
    <w:rsid w:val="00907206"/>
    <w:rsid w:val="0099504A"/>
    <w:rsid w:val="009F7F2A"/>
    <w:rsid w:val="00AE2C27"/>
    <w:rsid w:val="00B0214F"/>
    <w:rsid w:val="00B123BB"/>
    <w:rsid w:val="00B43BE7"/>
    <w:rsid w:val="00BB122E"/>
    <w:rsid w:val="00C30B2C"/>
    <w:rsid w:val="00CA204C"/>
    <w:rsid w:val="00CA2A26"/>
    <w:rsid w:val="00CB0543"/>
    <w:rsid w:val="00D93927"/>
    <w:rsid w:val="00E35ED7"/>
    <w:rsid w:val="00E521EF"/>
    <w:rsid w:val="00ED37F9"/>
    <w:rsid w:val="00EF0A0F"/>
    <w:rsid w:val="00F21CEA"/>
    <w:rsid w:val="00F319E9"/>
    <w:rsid w:val="00F34BDE"/>
    <w:rsid w:val="00F67673"/>
    <w:rsid w:val="00FA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5B1A1"/>
  <w15:docId w15:val="{CE0EE119-9862-45D2-99B4-E6350DDD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0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0B2C"/>
  </w:style>
  <w:style w:type="paragraph" w:styleId="Stopka">
    <w:name w:val="footer"/>
    <w:basedOn w:val="Normalny"/>
    <w:link w:val="StopkaZnak"/>
    <w:uiPriority w:val="99"/>
    <w:unhideWhenUsed/>
    <w:rsid w:val="00C30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0B2C"/>
  </w:style>
  <w:style w:type="paragraph" w:styleId="Tekstdymka">
    <w:name w:val="Balloon Text"/>
    <w:basedOn w:val="Normalny"/>
    <w:link w:val="TekstdymkaZnak"/>
    <w:uiPriority w:val="99"/>
    <w:semiHidden/>
    <w:unhideWhenUsed/>
    <w:rsid w:val="00C30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4</cp:revision>
  <dcterms:created xsi:type="dcterms:W3CDTF">2021-08-31T11:42:00Z</dcterms:created>
  <dcterms:modified xsi:type="dcterms:W3CDTF">2021-08-31T12:14:00Z</dcterms:modified>
</cp:coreProperties>
</file>